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CFA91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99BD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中石化（河南）炼油化工有限公司信息公开申请表</w:t>
      </w:r>
    </w:p>
    <w:p w14:paraId="33976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9465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85"/>
        <w:gridCol w:w="3405"/>
        <w:gridCol w:w="1755"/>
        <w:gridCol w:w="2220"/>
      </w:tblGrid>
      <w:tr w14:paraId="40641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8" w:hRule="atLeast"/>
        </w:trPr>
        <w:tc>
          <w:tcPr>
            <w:tcW w:w="2085" w:type="dxa"/>
            <w:vAlign w:val="center"/>
          </w:tcPr>
          <w:p w14:paraId="52838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申请人姓名</w:t>
            </w:r>
          </w:p>
          <w:p w14:paraId="27D68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（个人）</w:t>
            </w:r>
          </w:p>
        </w:tc>
        <w:tc>
          <w:tcPr>
            <w:tcW w:w="7380" w:type="dxa"/>
            <w:gridSpan w:val="3"/>
            <w:vAlign w:val="center"/>
          </w:tcPr>
          <w:p w14:paraId="243F3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25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6" w:hRule="atLeast"/>
        </w:trPr>
        <w:tc>
          <w:tcPr>
            <w:tcW w:w="2085" w:type="dxa"/>
            <w:vAlign w:val="center"/>
          </w:tcPr>
          <w:p w14:paraId="5B8D1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申请人名称</w:t>
            </w:r>
          </w:p>
          <w:p w14:paraId="47BB2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（单位）</w:t>
            </w:r>
          </w:p>
        </w:tc>
        <w:tc>
          <w:tcPr>
            <w:tcW w:w="3405" w:type="dxa"/>
            <w:vAlign w:val="center"/>
          </w:tcPr>
          <w:p w14:paraId="52D39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22F6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  <w:p w14:paraId="27B10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   名</w:t>
            </w:r>
          </w:p>
        </w:tc>
        <w:tc>
          <w:tcPr>
            <w:tcW w:w="2220" w:type="dxa"/>
            <w:vAlign w:val="center"/>
          </w:tcPr>
          <w:p w14:paraId="2788B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83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6" w:hRule="atLeast"/>
        </w:trPr>
        <w:tc>
          <w:tcPr>
            <w:tcW w:w="2085" w:type="dxa"/>
            <w:vAlign w:val="center"/>
          </w:tcPr>
          <w:p w14:paraId="1CBB9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个人或法定代表人证件名称</w:t>
            </w:r>
          </w:p>
        </w:tc>
        <w:tc>
          <w:tcPr>
            <w:tcW w:w="3405" w:type="dxa"/>
            <w:vAlign w:val="center"/>
          </w:tcPr>
          <w:p w14:paraId="3DC0B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237D2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220" w:type="dxa"/>
            <w:vAlign w:val="center"/>
          </w:tcPr>
          <w:p w14:paraId="75B0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6A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2085" w:type="dxa"/>
            <w:vMerge w:val="restart"/>
            <w:vAlign w:val="center"/>
          </w:tcPr>
          <w:p w14:paraId="2A917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380" w:type="dxa"/>
            <w:gridSpan w:val="3"/>
            <w:vAlign w:val="center"/>
          </w:tcPr>
          <w:p w14:paraId="6B777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通讯地址：</w:t>
            </w:r>
            <w:bookmarkStart w:id="0" w:name="_GoBack"/>
            <w:bookmarkEnd w:id="0"/>
          </w:p>
        </w:tc>
      </w:tr>
      <w:tr w14:paraId="608A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2085" w:type="dxa"/>
            <w:vMerge w:val="continue"/>
            <w:tcBorders/>
            <w:vAlign w:val="center"/>
          </w:tcPr>
          <w:p w14:paraId="4EDC5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 w14:paraId="122D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3975" w:type="dxa"/>
            <w:gridSpan w:val="2"/>
            <w:vAlign w:val="center"/>
          </w:tcPr>
          <w:p w14:paraId="379B3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</w:tr>
      <w:tr w14:paraId="2CA1B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2085" w:type="dxa"/>
            <w:vMerge w:val="continue"/>
            <w:tcBorders/>
            <w:vAlign w:val="center"/>
          </w:tcPr>
          <w:p w14:paraId="10143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80" w:type="dxa"/>
            <w:gridSpan w:val="3"/>
            <w:vAlign w:val="center"/>
          </w:tcPr>
          <w:p w14:paraId="1CD25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电子邮箱：</w:t>
            </w:r>
          </w:p>
        </w:tc>
      </w:tr>
      <w:tr w14:paraId="4D6A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0" w:hRule="atLeast"/>
        </w:trPr>
        <w:tc>
          <w:tcPr>
            <w:tcW w:w="2085" w:type="dxa"/>
            <w:vMerge w:val="restart"/>
            <w:vAlign w:val="center"/>
          </w:tcPr>
          <w:p w14:paraId="6047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申请公开信息</w:t>
            </w:r>
          </w:p>
        </w:tc>
        <w:tc>
          <w:tcPr>
            <w:tcW w:w="7380" w:type="dxa"/>
            <w:gridSpan w:val="3"/>
            <w:vAlign w:val="center"/>
          </w:tcPr>
          <w:p w14:paraId="058B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名称：</w:t>
            </w:r>
          </w:p>
        </w:tc>
      </w:tr>
      <w:tr w14:paraId="1411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2085" w:type="dxa"/>
            <w:vMerge w:val="continue"/>
            <w:tcBorders/>
            <w:vAlign w:val="center"/>
          </w:tcPr>
          <w:p w14:paraId="3D58C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80" w:type="dxa"/>
            <w:gridSpan w:val="3"/>
            <w:vAlign w:val="center"/>
          </w:tcPr>
          <w:p w14:paraId="736F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或者其他特征描述：</w:t>
            </w:r>
          </w:p>
        </w:tc>
      </w:tr>
      <w:tr w14:paraId="5FF7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6" w:hRule="atLeast"/>
        </w:trPr>
        <w:tc>
          <w:tcPr>
            <w:tcW w:w="2085" w:type="dxa"/>
            <w:vAlign w:val="center"/>
          </w:tcPr>
          <w:p w14:paraId="7CC4F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获取信息方式</w:t>
            </w:r>
          </w:p>
          <w:p w14:paraId="214A3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（单选）</w:t>
            </w:r>
          </w:p>
        </w:tc>
        <w:tc>
          <w:tcPr>
            <w:tcW w:w="7380" w:type="dxa"/>
            <w:gridSpan w:val="3"/>
            <w:vAlign w:val="center"/>
          </w:tcPr>
          <w:p w14:paraId="522CF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当面获取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电子邮件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传真；</w:t>
            </w:r>
          </w:p>
        </w:tc>
      </w:tr>
      <w:tr w14:paraId="62A3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0" w:hRule="atLeast"/>
        </w:trPr>
        <w:tc>
          <w:tcPr>
            <w:tcW w:w="2085" w:type="dxa"/>
            <w:vAlign w:val="center"/>
          </w:tcPr>
          <w:p w14:paraId="13EE8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所需信息用途</w:t>
            </w:r>
          </w:p>
        </w:tc>
        <w:tc>
          <w:tcPr>
            <w:tcW w:w="7380" w:type="dxa"/>
            <w:gridSpan w:val="3"/>
            <w:vAlign w:val="center"/>
          </w:tcPr>
          <w:p w14:paraId="5A7A7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5A9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6" w:hRule="atLeast"/>
        </w:trPr>
        <w:tc>
          <w:tcPr>
            <w:tcW w:w="2085" w:type="dxa"/>
            <w:vAlign w:val="center"/>
          </w:tcPr>
          <w:p w14:paraId="36C45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申请人法定代表人证件上传</w:t>
            </w:r>
          </w:p>
        </w:tc>
        <w:tc>
          <w:tcPr>
            <w:tcW w:w="7380" w:type="dxa"/>
            <w:gridSpan w:val="3"/>
            <w:vAlign w:val="center"/>
          </w:tcPr>
          <w:p w14:paraId="5BAB0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96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8" w:hRule="atLeast"/>
        </w:trPr>
        <w:tc>
          <w:tcPr>
            <w:tcW w:w="2085" w:type="dxa"/>
            <w:vAlign w:val="center"/>
          </w:tcPr>
          <w:p w14:paraId="047B5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申请受理</w:t>
            </w:r>
          </w:p>
          <w:p w14:paraId="63856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确认方式</w:t>
            </w:r>
          </w:p>
        </w:tc>
        <w:tc>
          <w:tcPr>
            <w:tcW w:w="7380" w:type="dxa"/>
            <w:gridSpan w:val="3"/>
            <w:vAlign w:val="center"/>
          </w:tcPr>
          <w:p w14:paraId="545AF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电话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电子邮件</w:t>
            </w:r>
          </w:p>
        </w:tc>
      </w:tr>
    </w:tbl>
    <w:p w14:paraId="2C255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注：本表适用于公民、法人或者其他组织依据《中国石油化工集团有限公司信息公开实施办法》向中石化（河南）炼油化工有限公司提出信息公开申请。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A3AFE"/>
    <w:rsid w:val="70C73752"/>
    <w:rsid w:val="7B2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D160C12FB06E04086238A309940E47F" ma:contentTypeVersion="1" ma:contentTypeDescription="新建文档。" ma:contentTypeScope="" ma:versionID="f0b16c6e6f88686adfe302340e97b4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34A485-7842-4217-A395-B2BF99D3256B}"/>
</file>

<file path=customXml/itemProps2.xml><?xml version="1.0" encoding="utf-8"?>
<ds:datastoreItem xmlns:ds="http://schemas.openxmlformats.org/officeDocument/2006/customXml" ds:itemID="{D669A774-34D2-4F13-B3C6-D832B17C42B3}"/>
</file>

<file path=customXml/itemProps3.xml><?xml version="1.0" encoding="utf-8"?>
<ds:datastoreItem xmlns:ds="http://schemas.openxmlformats.org/officeDocument/2006/customXml" ds:itemID="{CE65A0B3-B50E-4A6B-8BD3-0C6F41E91E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liuhj263</dc:creator>
  <cp:lastModifiedBy>刘贺娟</cp:lastModifiedBy>
  <dcterms:created xsi:type="dcterms:W3CDTF">2025-06-20T01:29:05Z</dcterms:created>
  <dcterms:modified xsi:type="dcterms:W3CDTF">2025-06-20T01:41:12Z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4885DF7B119A4FE88E0D1DE1A519621A_12</vt:lpwstr>
  </property>
  <property fmtid="{D5CDD505-2E9C-101B-9397-08002B2CF9AE}" pid="4" name="ContentTypeId">
    <vt:lpwstr>0x0101005D160C12FB06E04086238A309940E47F</vt:lpwstr>
  </property>
</Properties>
</file>